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98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34"/>
        <w:gridCol w:w="203"/>
        <w:gridCol w:w="1214"/>
        <w:gridCol w:w="851"/>
        <w:gridCol w:w="8"/>
        <w:gridCol w:w="1409"/>
        <w:gridCol w:w="142"/>
        <w:gridCol w:w="1417"/>
        <w:gridCol w:w="851"/>
        <w:gridCol w:w="42"/>
        <w:gridCol w:w="1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9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32"/>
              </w:rPr>
              <w:t>中国西电集团公司公开招聘报名表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9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 xml:space="preserve">应聘部门：                                 应聘岗位：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籍贯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26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健康状况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参加工作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时间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26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4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专业技术职务任职资格及取得时间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职（执）业资格及取得时间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英语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等级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学历学位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全日制教育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学历：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毕业院校及专业</w:t>
            </w:r>
          </w:p>
        </w:tc>
        <w:tc>
          <w:tcPr>
            <w:tcW w:w="38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学位：</w:t>
            </w: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8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在职教育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学历：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毕业院校及专业</w:t>
            </w:r>
          </w:p>
        </w:tc>
        <w:tc>
          <w:tcPr>
            <w:tcW w:w="38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学位：</w:t>
            </w: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8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现工作单位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部门及职务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提任中层（正职、副职）时间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电子邮箱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本人学习及主要工作经历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何年何月至何年何月</w:t>
            </w:r>
          </w:p>
        </w:tc>
        <w:tc>
          <w:tcPr>
            <w:tcW w:w="52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在何地、何单位学习或工作、任何职（自大学起）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52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52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52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52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52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专业培训经历</w:t>
            </w:r>
          </w:p>
        </w:tc>
        <w:tc>
          <w:tcPr>
            <w:tcW w:w="7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何时何地受过何种奖励或处分</w:t>
            </w:r>
          </w:p>
        </w:tc>
        <w:tc>
          <w:tcPr>
            <w:tcW w:w="7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68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家庭成员及主要社会关系</w:t>
            </w: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关系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年龄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68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68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68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68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68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诚信承诺</w:t>
            </w:r>
          </w:p>
        </w:tc>
        <w:tc>
          <w:tcPr>
            <w:tcW w:w="7309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32"/>
              </w:rPr>
              <w:t>本人所填写以上情况均真实准确，如有隐瞒或虚报，愿意承担相应的责任。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68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730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 xml:space="preserve">                                 签名：  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47CAB"/>
    <w:rsid w:val="1674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2018-05-22T07:16:00Z</dcterms:created>
  <dc:creator>楼顶望月</dc:creator>
  <cp:lastModifiedBy>楼顶望月</cp:lastModifiedBy>
  <dcterms:modified xsi:type="dcterms:W3CDTF">2018-05-22T07:17:13Z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